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AB" w:rsidRDefault="000659AB" w:rsidP="000659AB">
      <w:pPr>
        <w:jc w:val="center"/>
        <w:rPr>
          <w:lang w:val="uk-UA"/>
        </w:rPr>
      </w:pPr>
    </w:p>
    <w:p w:rsidR="000659AB" w:rsidRDefault="000659AB" w:rsidP="000659AB">
      <w:pPr>
        <w:jc w:val="center"/>
        <w:rPr>
          <w:sz w:val="20"/>
          <w:szCs w:val="20"/>
          <w:lang w:val="uk-UA"/>
        </w:rPr>
      </w:pPr>
    </w:p>
    <w:p w:rsidR="000659AB" w:rsidRPr="00170836" w:rsidRDefault="000659AB" w:rsidP="000659AB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9AB" w:rsidRPr="00613601" w:rsidRDefault="000659AB" w:rsidP="000659AB">
      <w:pPr>
        <w:jc w:val="center"/>
        <w:rPr>
          <w:b/>
          <w:lang w:val="uk-UA"/>
        </w:rPr>
      </w:pPr>
    </w:p>
    <w:p w:rsidR="000659AB" w:rsidRPr="00A94FD3" w:rsidRDefault="000659AB" w:rsidP="000659AB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0659AB" w:rsidRDefault="000659AB" w:rsidP="000659AB">
      <w:pPr>
        <w:jc w:val="center"/>
        <w:rPr>
          <w:b/>
          <w:sz w:val="20"/>
          <w:szCs w:val="20"/>
          <w:lang w:val="uk-UA"/>
        </w:rPr>
      </w:pPr>
    </w:p>
    <w:p w:rsidR="000659AB" w:rsidRDefault="000659AB" w:rsidP="000659A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0659AB" w:rsidRPr="003E33F2" w:rsidRDefault="000659AB" w:rsidP="000659AB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0659AB" w:rsidRPr="00613601" w:rsidRDefault="000659AB" w:rsidP="000659AB">
      <w:pPr>
        <w:spacing w:line="240" w:lineRule="atLeast"/>
        <w:jc w:val="center"/>
        <w:rPr>
          <w:b/>
          <w:bCs/>
          <w:lang w:val="uk-UA"/>
        </w:rPr>
      </w:pPr>
    </w:p>
    <w:p w:rsidR="000659AB" w:rsidRDefault="000659AB" w:rsidP="000659AB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0659AB" w:rsidRDefault="000659AB" w:rsidP="000659AB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0659AB" w:rsidRPr="00A94FD3" w:rsidRDefault="000659AB" w:rsidP="000659AB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0659AB" w:rsidRPr="00613601" w:rsidRDefault="000659AB" w:rsidP="000659AB">
      <w:pPr>
        <w:jc w:val="center"/>
        <w:rPr>
          <w:lang w:val="uk-UA"/>
        </w:rPr>
      </w:pPr>
    </w:p>
    <w:p w:rsidR="000659AB" w:rsidRDefault="00A01D95" w:rsidP="000659AB">
      <w:pPr>
        <w:jc w:val="both"/>
        <w:rPr>
          <w:lang w:val="uk-UA"/>
        </w:rPr>
      </w:pPr>
      <w:r>
        <w:rPr>
          <w:lang w:val="uk-UA"/>
        </w:rPr>
        <w:t xml:space="preserve"> 06</w:t>
      </w:r>
      <w:r w:rsidR="000659AB">
        <w:rPr>
          <w:lang w:val="uk-UA"/>
        </w:rPr>
        <w:t xml:space="preserve"> жовтня 2020 року    </w:t>
      </w:r>
      <w:r w:rsidR="000659AB" w:rsidRPr="00613601">
        <w:rPr>
          <w:lang w:val="uk-UA"/>
        </w:rPr>
        <w:t xml:space="preserve">             </w:t>
      </w:r>
      <w:r w:rsidR="000659AB">
        <w:rPr>
          <w:lang w:val="uk-UA"/>
        </w:rPr>
        <w:t xml:space="preserve">   </w:t>
      </w:r>
      <w:r w:rsidR="000659AB" w:rsidRPr="00613601">
        <w:rPr>
          <w:lang w:val="uk-UA"/>
        </w:rPr>
        <w:t xml:space="preserve">      </w:t>
      </w:r>
      <w:r w:rsidR="000659AB">
        <w:rPr>
          <w:lang w:val="uk-UA"/>
        </w:rPr>
        <w:t xml:space="preserve">        </w:t>
      </w:r>
      <w:r w:rsidR="000659AB" w:rsidRPr="00613601">
        <w:rPr>
          <w:lang w:val="uk-UA"/>
        </w:rPr>
        <w:t xml:space="preserve">м. Ічня                </w:t>
      </w:r>
      <w:r w:rsidR="000659AB">
        <w:rPr>
          <w:lang w:val="uk-UA"/>
        </w:rPr>
        <w:t xml:space="preserve"> </w:t>
      </w:r>
      <w:r w:rsidR="000659AB" w:rsidRPr="00613601">
        <w:rPr>
          <w:lang w:val="uk-UA"/>
        </w:rPr>
        <w:t xml:space="preserve">          </w:t>
      </w:r>
      <w:r>
        <w:rPr>
          <w:lang w:val="uk-UA"/>
        </w:rPr>
        <w:t xml:space="preserve">    </w:t>
      </w:r>
      <w:r w:rsidR="000659AB">
        <w:rPr>
          <w:lang w:val="uk-UA"/>
        </w:rPr>
        <w:t xml:space="preserve">                 №</w:t>
      </w:r>
      <w:r>
        <w:rPr>
          <w:lang w:val="uk-UA"/>
        </w:rPr>
        <w:t xml:space="preserve">323 </w:t>
      </w:r>
    </w:p>
    <w:p w:rsidR="000659AB" w:rsidRDefault="000659AB" w:rsidP="000659AB">
      <w:pPr>
        <w:jc w:val="both"/>
        <w:rPr>
          <w:lang w:val="uk-UA"/>
        </w:rPr>
      </w:pPr>
    </w:p>
    <w:p w:rsidR="000659AB" w:rsidRDefault="000659AB" w:rsidP="000659AB">
      <w:pPr>
        <w:rPr>
          <w:b/>
          <w:lang w:val="uk-UA"/>
        </w:rPr>
      </w:pPr>
      <w:r w:rsidRPr="001670FD">
        <w:rPr>
          <w:b/>
          <w:lang w:val="uk-UA"/>
        </w:rPr>
        <w:t xml:space="preserve">Про </w:t>
      </w:r>
      <w:r>
        <w:rPr>
          <w:b/>
          <w:lang w:val="uk-UA"/>
        </w:rPr>
        <w:t xml:space="preserve">розгляд </w:t>
      </w:r>
      <w:r w:rsidR="00C31172">
        <w:rPr>
          <w:b/>
          <w:lang w:val="uk-UA"/>
        </w:rPr>
        <w:t>клопотання</w:t>
      </w:r>
    </w:p>
    <w:p w:rsidR="0018499D" w:rsidRDefault="000659AB" w:rsidP="000659AB">
      <w:pPr>
        <w:rPr>
          <w:b/>
          <w:lang w:val="uk-UA"/>
        </w:rPr>
      </w:pPr>
      <w:r>
        <w:rPr>
          <w:b/>
          <w:lang w:val="uk-UA"/>
        </w:rPr>
        <w:t xml:space="preserve">Ічнянського </w:t>
      </w:r>
      <w:r w:rsidR="0018499D">
        <w:rPr>
          <w:b/>
          <w:lang w:val="uk-UA"/>
        </w:rPr>
        <w:t xml:space="preserve">ВП </w:t>
      </w:r>
      <w:r>
        <w:rPr>
          <w:b/>
          <w:lang w:val="uk-UA"/>
        </w:rPr>
        <w:t>Прилуцького</w:t>
      </w:r>
      <w:r w:rsidR="00A01D95">
        <w:rPr>
          <w:b/>
          <w:lang w:val="uk-UA"/>
        </w:rPr>
        <w:t xml:space="preserve">                                                                                                 </w:t>
      </w:r>
      <w:r>
        <w:rPr>
          <w:b/>
          <w:lang w:val="uk-UA"/>
        </w:rPr>
        <w:t xml:space="preserve"> </w:t>
      </w:r>
      <w:r w:rsidR="0018499D">
        <w:rPr>
          <w:b/>
          <w:lang w:val="uk-UA"/>
        </w:rPr>
        <w:t xml:space="preserve">ВП </w:t>
      </w:r>
      <w:proofErr w:type="spellStart"/>
      <w:r w:rsidR="0018499D">
        <w:rPr>
          <w:b/>
          <w:lang w:val="uk-UA"/>
        </w:rPr>
        <w:t>ГУНП</w:t>
      </w:r>
      <w:proofErr w:type="spellEnd"/>
      <w:r w:rsidR="0018499D">
        <w:rPr>
          <w:b/>
          <w:lang w:val="uk-UA"/>
        </w:rPr>
        <w:t xml:space="preserve"> в</w:t>
      </w:r>
      <w:r w:rsidR="00A01D95">
        <w:rPr>
          <w:b/>
          <w:lang w:val="uk-UA"/>
        </w:rPr>
        <w:t xml:space="preserve"> </w:t>
      </w:r>
      <w:proofErr w:type="spellStart"/>
      <w:r w:rsidR="00224E25">
        <w:rPr>
          <w:b/>
          <w:lang w:val="uk-UA"/>
        </w:rPr>
        <w:t>Чернігівськці</w:t>
      </w:r>
      <w:r w:rsidR="0018499D">
        <w:rPr>
          <w:b/>
          <w:lang w:val="uk-UA"/>
        </w:rPr>
        <w:t>й</w:t>
      </w:r>
      <w:proofErr w:type="spellEnd"/>
      <w:r w:rsidR="0018499D">
        <w:rPr>
          <w:b/>
          <w:lang w:val="uk-UA"/>
        </w:rPr>
        <w:t xml:space="preserve"> області</w:t>
      </w:r>
    </w:p>
    <w:p w:rsidR="000659AB" w:rsidRDefault="000659AB" w:rsidP="000659AB">
      <w:pPr>
        <w:ind w:firstLine="709"/>
        <w:jc w:val="both"/>
        <w:rPr>
          <w:lang w:val="uk-UA"/>
        </w:rPr>
      </w:pPr>
    </w:p>
    <w:p w:rsidR="000659AB" w:rsidRPr="00C501CA" w:rsidRDefault="000659AB" w:rsidP="000659AB">
      <w:pPr>
        <w:ind w:firstLine="709"/>
        <w:jc w:val="both"/>
        <w:rPr>
          <w:lang w:val="uk-UA"/>
        </w:rPr>
      </w:pPr>
      <w:r>
        <w:rPr>
          <w:lang w:val="uk-UA"/>
        </w:rPr>
        <w:t xml:space="preserve">Розглянувши клопотання Ічнянського </w:t>
      </w:r>
      <w:r w:rsidR="0018499D">
        <w:rPr>
          <w:lang w:val="uk-UA"/>
        </w:rPr>
        <w:t>ВП</w:t>
      </w:r>
      <w:r>
        <w:rPr>
          <w:lang w:val="uk-UA"/>
        </w:rPr>
        <w:t xml:space="preserve"> Прилуцького </w:t>
      </w:r>
      <w:r w:rsidR="0018499D">
        <w:rPr>
          <w:lang w:val="uk-UA"/>
        </w:rPr>
        <w:t xml:space="preserve">ВП </w:t>
      </w:r>
      <w:proofErr w:type="spellStart"/>
      <w:r w:rsidR="0018499D">
        <w:rPr>
          <w:lang w:val="uk-UA"/>
        </w:rPr>
        <w:t>ГУНП</w:t>
      </w:r>
      <w:proofErr w:type="spellEnd"/>
      <w:r w:rsidR="0018499D">
        <w:rPr>
          <w:lang w:val="uk-UA"/>
        </w:rPr>
        <w:t xml:space="preserve"> в Чернігівськ</w:t>
      </w:r>
      <w:r w:rsidR="00224E25">
        <w:rPr>
          <w:lang w:val="uk-UA"/>
        </w:rPr>
        <w:t>і</w:t>
      </w:r>
      <w:r w:rsidR="0018499D">
        <w:rPr>
          <w:lang w:val="uk-UA"/>
        </w:rPr>
        <w:t>й області</w:t>
      </w:r>
      <w:r>
        <w:rPr>
          <w:lang w:val="uk-UA"/>
        </w:rPr>
        <w:t xml:space="preserve"> від 02.10.2020 року №4778</w:t>
      </w:r>
      <w:r w:rsidRPr="00DC2BEF">
        <w:rPr>
          <w:lang w:val="uk-UA"/>
        </w:rPr>
        <w:t>, щодо</w:t>
      </w:r>
      <w:r>
        <w:rPr>
          <w:lang w:val="uk-UA"/>
        </w:rPr>
        <w:t xml:space="preserve"> надання дозволу на встановлення </w:t>
      </w:r>
      <w:proofErr w:type="spellStart"/>
      <w:r>
        <w:rPr>
          <w:lang w:val="uk-UA"/>
        </w:rPr>
        <w:t>сітілайтів</w:t>
      </w:r>
      <w:proofErr w:type="spellEnd"/>
      <w:r>
        <w:rPr>
          <w:lang w:val="uk-UA"/>
        </w:rPr>
        <w:t xml:space="preserve"> в</w:t>
      </w:r>
      <w:r w:rsidR="0096098C">
        <w:rPr>
          <w:lang w:val="uk-UA"/>
        </w:rPr>
        <w:t xml:space="preserve">      </w:t>
      </w:r>
      <w:r>
        <w:rPr>
          <w:lang w:val="uk-UA"/>
        </w:rPr>
        <w:t xml:space="preserve"> м. Ічня на площі Т.Г. Шевченка, вул. Героїв Майдану</w:t>
      </w:r>
      <w:r w:rsidR="00224E25">
        <w:rPr>
          <w:lang w:val="uk-UA"/>
        </w:rPr>
        <w:t xml:space="preserve"> </w:t>
      </w:r>
      <w:r>
        <w:rPr>
          <w:lang w:val="uk-UA"/>
        </w:rPr>
        <w:t>(біля магазину АТБ)</w:t>
      </w:r>
      <w:r w:rsidR="00BE6F63">
        <w:rPr>
          <w:lang w:val="uk-UA"/>
        </w:rPr>
        <w:t xml:space="preserve"> </w:t>
      </w:r>
      <w:r>
        <w:rPr>
          <w:lang w:val="uk-UA"/>
        </w:rPr>
        <w:t xml:space="preserve"> та на площі Перемоги</w:t>
      </w:r>
      <w:r w:rsidR="0096098C">
        <w:rPr>
          <w:lang w:val="uk-UA"/>
        </w:rPr>
        <w:t xml:space="preserve"> </w:t>
      </w:r>
      <w:r>
        <w:rPr>
          <w:lang w:val="uk-UA"/>
        </w:rPr>
        <w:t>(</w:t>
      </w:r>
      <w:r w:rsidR="00224E25">
        <w:rPr>
          <w:lang w:val="uk-UA"/>
        </w:rPr>
        <w:t>біля центру культури і дозвілля</w:t>
      </w:r>
      <w:r>
        <w:rPr>
          <w:lang w:val="uk-UA"/>
        </w:rPr>
        <w:t>)</w:t>
      </w:r>
      <w:r w:rsidRPr="007E7A07">
        <w:rPr>
          <w:bCs/>
          <w:lang w:val="uk-UA"/>
        </w:rPr>
        <w:t xml:space="preserve">, </w:t>
      </w:r>
      <w:r w:rsidRPr="007E7A07">
        <w:rPr>
          <w:lang w:val="uk-UA"/>
        </w:rPr>
        <w:t xml:space="preserve">відповідно до </w:t>
      </w:r>
      <w:r>
        <w:rPr>
          <w:lang w:val="uk-UA"/>
        </w:rPr>
        <w:t xml:space="preserve">ст. 16 Закону України «Про рекламу», </w:t>
      </w:r>
      <w:r w:rsidRPr="007E7A07">
        <w:rPr>
          <w:lang w:val="uk-UA"/>
        </w:rPr>
        <w:t xml:space="preserve">Постанови Кабінету Міністрів України від 29 грудня 2003 року № 267 «Про затвердження типових правил розміщення зовнішньої реклами», </w:t>
      </w:r>
      <w:r w:rsidRPr="007E7A07">
        <w:rPr>
          <w:color w:val="000000"/>
          <w:shd w:val="clear" w:color="auto" w:fill="FFFFFF"/>
          <w:lang w:val="uk-UA"/>
        </w:rPr>
        <w:t>керуючись пунктом 13 частини «а» статті 30 Закону України «Про місцеве самоврядування в Україні»,</w:t>
      </w:r>
      <w:r w:rsidRPr="007E7A07">
        <w:rPr>
          <w:lang w:val="uk-UA"/>
        </w:rPr>
        <w:t xml:space="preserve"> </w:t>
      </w:r>
      <w:r w:rsidRPr="007E7A07">
        <w:rPr>
          <w:b/>
          <w:lang w:val="uk-UA"/>
        </w:rPr>
        <w:t>виконавчий комітет ВИРІШИВ:</w:t>
      </w:r>
    </w:p>
    <w:p w:rsidR="000659AB" w:rsidRPr="00AF4A49" w:rsidRDefault="000659AB" w:rsidP="000659AB">
      <w:pPr>
        <w:rPr>
          <w:b/>
          <w:lang w:val="uk-UA"/>
        </w:rPr>
      </w:pPr>
    </w:p>
    <w:p w:rsidR="000659AB" w:rsidRDefault="000659AB" w:rsidP="000659AB">
      <w:pPr>
        <w:numPr>
          <w:ilvl w:val="0"/>
          <w:numId w:val="1"/>
        </w:numPr>
        <w:ind w:left="0" w:firstLine="705"/>
        <w:jc w:val="both"/>
        <w:rPr>
          <w:lang w:val="uk-UA"/>
        </w:rPr>
      </w:pPr>
      <w:r>
        <w:rPr>
          <w:lang w:val="uk-UA"/>
        </w:rPr>
        <w:t>Надати дозві</w:t>
      </w:r>
      <w:r w:rsidRPr="00FB0D3C">
        <w:rPr>
          <w:lang w:val="uk-UA"/>
        </w:rPr>
        <w:t xml:space="preserve">л </w:t>
      </w:r>
      <w:r w:rsidR="00224E25">
        <w:rPr>
          <w:lang w:val="uk-UA"/>
        </w:rPr>
        <w:t>Ічнянському</w:t>
      </w:r>
      <w:r w:rsidR="00BE6F63">
        <w:rPr>
          <w:lang w:val="uk-UA"/>
        </w:rPr>
        <w:t xml:space="preserve"> </w:t>
      </w:r>
      <w:r w:rsidR="0018499D">
        <w:rPr>
          <w:lang w:val="uk-UA"/>
        </w:rPr>
        <w:t>ВП</w:t>
      </w:r>
      <w:r w:rsidR="00BE6F63">
        <w:rPr>
          <w:lang w:val="uk-UA"/>
        </w:rPr>
        <w:t xml:space="preserve"> Прилуцького </w:t>
      </w:r>
      <w:r w:rsidR="00224E25">
        <w:rPr>
          <w:lang w:val="uk-UA"/>
        </w:rPr>
        <w:t xml:space="preserve">ВП </w:t>
      </w:r>
      <w:proofErr w:type="spellStart"/>
      <w:r w:rsidR="00224E25">
        <w:rPr>
          <w:lang w:val="uk-UA"/>
        </w:rPr>
        <w:t>ГУНП</w:t>
      </w:r>
      <w:proofErr w:type="spellEnd"/>
      <w:r w:rsidR="00224E25">
        <w:rPr>
          <w:lang w:val="uk-UA"/>
        </w:rPr>
        <w:t xml:space="preserve"> в Чернігівські</w:t>
      </w:r>
      <w:r w:rsidR="0018499D">
        <w:rPr>
          <w:lang w:val="uk-UA"/>
        </w:rPr>
        <w:t>й області</w:t>
      </w:r>
      <w:r w:rsidR="00BE6F63">
        <w:rPr>
          <w:lang w:val="uk-UA"/>
        </w:rPr>
        <w:t xml:space="preserve"> </w:t>
      </w:r>
      <w:r w:rsidRPr="00FB0D3C">
        <w:rPr>
          <w:lang w:val="uk-UA"/>
        </w:rPr>
        <w:t xml:space="preserve">на розміщення </w:t>
      </w:r>
      <w:r>
        <w:rPr>
          <w:lang w:val="uk-UA"/>
        </w:rPr>
        <w:t>зовнішньої реклами</w:t>
      </w:r>
      <w:r w:rsidRPr="00BE6F63">
        <w:rPr>
          <w:lang w:val="uk-UA"/>
        </w:rPr>
        <w:t xml:space="preserve"> на території м. Ічня</w:t>
      </w:r>
      <w:r>
        <w:rPr>
          <w:lang w:val="uk-UA"/>
        </w:rPr>
        <w:t xml:space="preserve"> </w:t>
      </w:r>
      <w:r w:rsidR="00BE6F63">
        <w:rPr>
          <w:lang w:val="uk-UA"/>
        </w:rPr>
        <w:t>на площі Т.Г. Шевченка, вул. Героїв Майдану та на площі Перемоги</w:t>
      </w:r>
      <w:r>
        <w:rPr>
          <w:lang w:val="uk-UA"/>
        </w:rPr>
        <w:t xml:space="preserve"> згідно схем розміщення 1,2,3 (додаються), терміном на </w:t>
      </w:r>
      <w:r w:rsidR="00BE6F63">
        <w:rPr>
          <w:lang w:val="uk-UA"/>
        </w:rPr>
        <w:t>1</w:t>
      </w:r>
      <w:r>
        <w:rPr>
          <w:lang w:val="uk-UA"/>
        </w:rPr>
        <w:t xml:space="preserve"> </w:t>
      </w:r>
      <w:r w:rsidR="00BE6F63">
        <w:rPr>
          <w:lang w:val="uk-UA"/>
        </w:rPr>
        <w:t>місяць</w:t>
      </w:r>
      <w:r>
        <w:rPr>
          <w:lang w:val="uk-UA"/>
        </w:rPr>
        <w:t>.</w:t>
      </w:r>
    </w:p>
    <w:p w:rsidR="000659AB" w:rsidRDefault="000659AB" w:rsidP="000659AB">
      <w:pPr>
        <w:jc w:val="both"/>
        <w:rPr>
          <w:lang w:val="uk-UA"/>
        </w:rPr>
      </w:pPr>
    </w:p>
    <w:p w:rsidR="000659AB" w:rsidRDefault="000659AB" w:rsidP="000659AB">
      <w:pPr>
        <w:numPr>
          <w:ilvl w:val="0"/>
          <w:numId w:val="1"/>
        </w:numPr>
        <w:tabs>
          <w:tab w:val="left" w:pos="0"/>
          <w:tab w:val="left" w:pos="709"/>
        </w:tabs>
        <w:ind w:left="0" w:firstLine="709"/>
        <w:jc w:val="both"/>
        <w:rPr>
          <w:lang w:val="uk-UA"/>
        </w:rPr>
      </w:pPr>
      <w:r w:rsidRPr="00C41EC8">
        <w:rPr>
          <w:lang w:val="uk-UA"/>
        </w:rPr>
        <w:t xml:space="preserve">Контроль за виконанням даного рішення покласти на </w:t>
      </w:r>
      <w:r>
        <w:rPr>
          <w:lang w:val="uk-UA"/>
        </w:rPr>
        <w:t xml:space="preserve">першого </w:t>
      </w:r>
      <w:r w:rsidRPr="00C41EC8">
        <w:rPr>
          <w:lang w:val="uk-UA"/>
        </w:rPr>
        <w:t xml:space="preserve">заступника міського голови з питань діяльності виконавчих органів ради </w:t>
      </w:r>
      <w:r>
        <w:rPr>
          <w:lang w:val="uk-UA"/>
        </w:rPr>
        <w:t>Бондаря О.І.</w:t>
      </w:r>
    </w:p>
    <w:p w:rsidR="000659AB" w:rsidRDefault="000659AB" w:rsidP="000659AB">
      <w:pPr>
        <w:pStyle w:val="a3"/>
        <w:rPr>
          <w:lang w:val="uk-UA"/>
        </w:rPr>
      </w:pPr>
    </w:p>
    <w:p w:rsidR="000659AB" w:rsidRDefault="000659AB" w:rsidP="000659AB">
      <w:pPr>
        <w:tabs>
          <w:tab w:val="left" w:pos="1284"/>
        </w:tabs>
        <w:rPr>
          <w:b/>
          <w:lang w:val="uk-UA"/>
        </w:rPr>
      </w:pPr>
    </w:p>
    <w:p w:rsidR="000659AB" w:rsidRPr="0096098C" w:rsidRDefault="000659AB" w:rsidP="000659AB">
      <w:pPr>
        <w:jc w:val="both"/>
        <w:rPr>
          <w:b/>
          <w:bCs/>
          <w:iCs/>
          <w:lang w:val="uk-UA"/>
        </w:rPr>
      </w:pPr>
      <w:r w:rsidRPr="0096098C">
        <w:rPr>
          <w:b/>
          <w:lang w:val="uk-UA"/>
        </w:rPr>
        <w:t xml:space="preserve">Секретар міської ради                  </w:t>
      </w:r>
      <w:bookmarkStart w:id="0" w:name="_GoBack"/>
      <w:bookmarkEnd w:id="0"/>
      <w:r w:rsidRPr="0096098C">
        <w:rPr>
          <w:b/>
          <w:lang w:val="uk-UA"/>
        </w:rPr>
        <w:t xml:space="preserve">                                                                  В.Г. Колос</w:t>
      </w:r>
    </w:p>
    <w:p w:rsidR="000659AB" w:rsidRDefault="000659AB" w:rsidP="000659AB">
      <w:pPr>
        <w:tabs>
          <w:tab w:val="left" w:pos="1284"/>
        </w:tabs>
        <w:rPr>
          <w:b/>
          <w:lang w:val="uk-UA"/>
        </w:rPr>
      </w:pPr>
    </w:p>
    <w:p w:rsidR="000659AB" w:rsidRPr="00576882" w:rsidRDefault="000659AB" w:rsidP="000659AB">
      <w:pPr>
        <w:tabs>
          <w:tab w:val="left" w:pos="1284"/>
        </w:tabs>
        <w:rPr>
          <w:lang w:val="uk-UA"/>
        </w:rPr>
      </w:pPr>
    </w:p>
    <w:p w:rsidR="000659AB" w:rsidRPr="00A946B5" w:rsidRDefault="000659AB" w:rsidP="000659AB">
      <w:pPr>
        <w:tabs>
          <w:tab w:val="left" w:pos="1284"/>
        </w:tabs>
      </w:pPr>
    </w:p>
    <w:p w:rsidR="000659AB" w:rsidRPr="00A946B5" w:rsidRDefault="000659AB" w:rsidP="000659AB">
      <w:pPr>
        <w:tabs>
          <w:tab w:val="left" w:pos="1284"/>
        </w:tabs>
      </w:pPr>
    </w:p>
    <w:p w:rsidR="000659AB" w:rsidRPr="00A946B5" w:rsidRDefault="000659AB" w:rsidP="000659AB">
      <w:pPr>
        <w:tabs>
          <w:tab w:val="left" w:pos="1284"/>
        </w:tabs>
      </w:pPr>
    </w:p>
    <w:p w:rsidR="000659AB" w:rsidRPr="00A946B5" w:rsidRDefault="000659AB" w:rsidP="000659AB">
      <w:pPr>
        <w:tabs>
          <w:tab w:val="left" w:pos="1284"/>
        </w:tabs>
      </w:pPr>
    </w:p>
    <w:p w:rsidR="000659AB" w:rsidRPr="00A946B5" w:rsidRDefault="000659AB" w:rsidP="000659AB">
      <w:pPr>
        <w:tabs>
          <w:tab w:val="left" w:pos="1284"/>
        </w:tabs>
      </w:pPr>
    </w:p>
    <w:sectPr w:rsidR="000659AB" w:rsidRPr="00A946B5" w:rsidSect="00D639FA">
      <w:pgSz w:w="11906" w:h="16838"/>
      <w:pgMar w:top="540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D80"/>
    <w:multiLevelType w:val="hybridMultilevel"/>
    <w:tmpl w:val="85A0C7C0"/>
    <w:lvl w:ilvl="0" w:tplc="8634F2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9AB"/>
    <w:rsid w:val="000659AB"/>
    <w:rsid w:val="000B4DE5"/>
    <w:rsid w:val="0018499D"/>
    <w:rsid w:val="00224E25"/>
    <w:rsid w:val="006E0544"/>
    <w:rsid w:val="0096098C"/>
    <w:rsid w:val="00A01D95"/>
    <w:rsid w:val="00BE6F63"/>
    <w:rsid w:val="00C31172"/>
    <w:rsid w:val="00CD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A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9A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659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2020-10-06T06:19:00Z</cp:lastPrinted>
  <dcterms:created xsi:type="dcterms:W3CDTF">2020-10-12T11:13:00Z</dcterms:created>
  <dcterms:modified xsi:type="dcterms:W3CDTF">2020-10-12T11:13:00Z</dcterms:modified>
</cp:coreProperties>
</file>